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19D" w:rsidRPr="009C319D" w:rsidRDefault="009C319D" w:rsidP="009C319D">
      <w:pPr>
        <w:pStyle w:val="10"/>
        <w:keepNext/>
        <w:keepLines/>
        <w:shd w:val="clear" w:color="auto" w:fill="auto"/>
        <w:spacing w:after="0" w:line="240" w:lineRule="auto"/>
        <w:jc w:val="center"/>
        <w:rPr>
          <w:b/>
          <w:sz w:val="28"/>
          <w:szCs w:val="28"/>
        </w:rPr>
      </w:pPr>
      <w:bookmarkStart w:id="0" w:name="bookmark0"/>
      <w:r w:rsidRPr="009C319D">
        <w:rPr>
          <w:b/>
          <w:sz w:val="28"/>
          <w:szCs w:val="28"/>
        </w:rPr>
        <w:t>Что нужно знать родителям о Всероссийских проверочных работах!</w:t>
      </w:r>
      <w:bookmarkEnd w:id="0"/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Очень скоро ваши дети начнут выполнять Всероссийские проверочные работы (ВГТР), которые подготовлены Федеральным институтом оценки качества образования.</w:t>
      </w:r>
    </w:p>
    <w:p w:rsidR="009C319D" w:rsidRPr="009C319D" w:rsidRDefault="009C319D" w:rsidP="009C319D">
      <w:pPr>
        <w:pStyle w:val="120"/>
        <w:keepNext/>
        <w:keepLines/>
        <w:shd w:val="clear" w:color="auto" w:fill="auto"/>
        <w:spacing w:line="240" w:lineRule="auto"/>
        <w:jc w:val="center"/>
        <w:rPr>
          <w:sz w:val="28"/>
          <w:szCs w:val="28"/>
          <w:u w:val="single"/>
        </w:rPr>
      </w:pPr>
      <w:bookmarkStart w:id="1" w:name="bookmark1"/>
      <w:r w:rsidRPr="009C319D">
        <w:rPr>
          <w:sz w:val="28"/>
          <w:szCs w:val="28"/>
          <w:u w:val="single"/>
        </w:rPr>
        <w:t>Что такое ВПР?</w:t>
      </w:r>
      <w:bookmarkEnd w:id="1"/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ВПР являются одной из оценочных процедур Единой системы оценки качества образования в школе, это контрольные работы по различным учебным предметам. ВПР могут быть и частью рабочей программы учителя и использоваться как один из видов контроля.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Задания и критерии оценивания ВПР едины для всех школьников страны. Уровень сложности - базовый, то есть не требует специальной подготовки, достаточно ходить в школу на уроки.</w:t>
      </w:r>
    </w:p>
    <w:p w:rsidR="009C319D" w:rsidRPr="009C319D" w:rsidRDefault="009C319D" w:rsidP="009C319D">
      <w:pPr>
        <w:pStyle w:val="120"/>
        <w:keepNext/>
        <w:keepLines/>
        <w:shd w:val="clear" w:color="auto" w:fill="auto"/>
        <w:spacing w:line="240" w:lineRule="auto"/>
        <w:jc w:val="center"/>
        <w:rPr>
          <w:sz w:val="28"/>
          <w:szCs w:val="28"/>
          <w:u w:val="single"/>
        </w:rPr>
      </w:pPr>
      <w:bookmarkStart w:id="2" w:name="bookmark2"/>
      <w:r w:rsidRPr="009C319D">
        <w:rPr>
          <w:sz w:val="28"/>
          <w:szCs w:val="28"/>
          <w:u w:val="single"/>
        </w:rPr>
        <w:t>Для чего нужны ВПР?</w:t>
      </w:r>
      <w:bookmarkEnd w:id="2"/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Давайте попробуем найти ответ на вопрос: зачем надо участвовать в ВПР, ведь нагрузка в школе и так большая, а еще нужно готовиться к ОГЭ и ЕГЭ? Может, обойтись без них?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Подготовка к государственной итоговой аттестации - это, безусловно, важно. Но участие в ВПР дает дополнительную важную информацию о качестве образования.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Чем раньше начинают появляться пробелы в обучении у ребенка, тем труднее ему учиться дальше - невозможно усваивать более сложные вещи, не понимая простых (например, решать задачи по физике, химии и информатике, не освоив базовые математические навыки).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Причем часто ни родители, ни даже учителя в полной мере не осознают, что у ребенка есть проблемы, что ему нужно наверстать упущенное, повторить определенный материал, разобраться в теме, которую он пропустил или не понял.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Внешняя оценка в формате ВПР позволяет осуществить диагностику достижения учебных результатов, своевременно выявить проблему и предпринять необходимые меры для ее устранения.</w:t>
      </w:r>
    </w:p>
    <w:p w:rsidR="009C319D" w:rsidRPr="009C319D" w:rsidRDefault="009C319D" w:rsidP="009C319D">
      <w:pPr>
        <w:pStyle w:val="120"/>
        <w:keepNext/>
        <w:keepLines/>
        <w:shd w:val="clear" w:color="auto" w:fill="auto"/>
        <w:spacing w:line="240" w:lineRule="auto"/>
        <w:jc w:val="center"/>
        <w:rPr>
          <w:sz w:val="28"/>
          <w:szCs w:val="28"/>
          <w:u w:val="single"/>
        </w:rPr>
      </w:pPr>
      <w:bookmarkStart w:id="3" w:name="bookmark3"/>
      <w:r w:rsidRPr="009C319D">
        <w:rPr>
          <w:sz w:val="28"/>
          <w:szCs w:val="28"/>
          <w:u w:val="single"/>
        </w:rPr>
        <w:t>Как и когда проходят ВПР?</w:t>
      </w:r>
      <w:bookmarkEnd w:id="3"/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ВПР проводятся в своей школе, продолжительность от одного до двух уроков. ВПР в 202</w:t>
      </w:r>
      <w:r w:rsidR="00612899">
        <w:rPr>
          <w:rFonts w:ascii="Times New Roman" w:hAnsi="Times New Roman" w:cs="Times New Roman"/>
          <w:sz w:val="28"/>
          <w:szCs w:val="28"/>
        </w:rPr>
        <w:t>6</w:t>
      </w:r>
      <w:r w:rsidRPr="009C319D">
        <w:rPr>
          <w:rFonts w:ascii="Times New Roman" w:hAnsi="Times New Roman" w:cs="Times New Roman"/>
          <w:sz w:val="28"/>
          <w:szCs w:val="28"/>
        </w:rPr>
        <w:t xml:space="preserve"> году пройдут в </w:t>
      </w:r>
      <w:r w:rsidR="00612899">
        <w:rPr>
          <w:rFonts w:ascii="Times New Roman" w:hAnsi="Times New Roman" w:cs="Times New Roman"/>
          <w:sz w:val="28"/>
          <w:szCs w:val="28"/>
        </w:rPr>
        <w:t>апреле</w:t>
      </w:r>
      <w:r w:rsidRPr="009C319D">
        <w:rPr>
          <w:rFonts w:ascii="Times New Roman" w:hAnsi="Times New Roman" w:cs="Times New Roman"/>
          <w:sz w:val="28"/>
          <w:szCs w:val="28"/>
        </w:rPr>
        <w:t xml:space="preserve"> - мае, они не будут пересекаться по срокам с проведением ЕГЭ. ВПР не должны проводиться во время каникул или после уроков.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Конкретное расписание ВПР устанавливает сама школа исходя из расписания занятий и режима работы. Проверка работ участников ВПР осуществляется учителями школы. После проверки результаты вносятся в единую информационную систему, с данными которой могут работать эксперты.</w:t>
      </w:r>
    </w:p>
    <w:p w:rsidR="009C319D" w:rsidRPr="009C319D" w:rsidRDefault="009C319D" w:rsidP="009C319D">
      <w:pPr>
        <w:pStyle w:val="70"/>
        <w:shd w:val="clear" w:color="auto" w:fill="auto"/>
        <w:spacing w:line="240" w:lineRule="auto"/>
        <w:jc w:val="center"/>
        <w:rPr>
          <w:sz w:val="28"/>
          <w:szCs w:val="28"/>
        </w:rPr>
      </w:pPr>
      <w:r w:rsidRPr="009C319D">
        <w:rPr>
          <w:sz w:val="28"/>
          <w:szCs w:val="28"/>
        </w:rPr>
        <w:t>Как могут использоваться результаты ВПР</w:t>
      </w:r>
    </w:p>
    <w:p w:rsidR="009C319D" w:rsidRPr="009C319D" w:rsidRDefault="009C319D" w:rsidP="009C319D">
      <w:pPr>
        <w:numPr>
          <w:ilvl w:val="0"/>
          <w:numId w:val="1"/>
        </w:numPr>
        <w:tabs>
          <w:tab w:val="left" w:pos="8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позволяют проверить объем и качество знаний, полученных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19D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C319D">
        <w:rPr>
          <w:rFonts w:ascii="Times New Roman" w:hAnsi="Times New Roman" w:cs="Times New Roman"/>
          <w:sz w:val="28"/>
          <w:szCs w:val="28"/>
        </w:rPr>
        <w:t>ставят перед необходимостью школьников систематически заниматься на протяжении всего учебного процесса, а не только в выпускных классах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319D" w:rsidRPr="009C319D" w:rsidRDefault="009C319D" w:rsidP="009C319D">
      <w:pPr>
        <w:numPr>
          <w:ilvl w:val="0"/>
          <w:numId w:val="1"/>
        </w:numPr>
        <w:tabs>
          <w:tab w:val="left" w:pos="8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помогают увидеть недостатки учебной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319D" w:rsidRPr="009C319D" w:rsidRDefault="009C319D" w:rsidP="009C319D">
      <w:pPr>
        <w:numPr>
          <w:ilvl w:val="0"/>
          <w:numId w:val="1"/>
        </w:numPr>
        <w:tabs>
          <w:tab w:val="left" w:pos="8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позволяют родителям понять общую картину знаний ученика, понять, соответствует ли преподавание в школе ФГОС;</w:t>
      </w:r>
    </w:p>
    <w:p w:rsidR="009C319D" w:rsidRPr="009C319D" w:rsidRDefault="009C319D" w:rsidP="009C319D">
      <w:pPr>
        <w:numPr>
          <w:ilvl w:val="0"/>
          <w:numId w:val="1"/>
        </w:numPr>
        <w:tabs>
          <w:tab w:val="left" w:pos="87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помогают усовершенствовать региональную систему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319D" w:rsidRPr="009C319D" w:rsidRDefault="009C319D" w:rsidP="009C319D">
      <w:pPr>
        <w:numPr>
          <w:ilvl w:val="0"/>
          <w:numId w:val="1"/>
        </w:numPr>
        <w:tabs>
          <w:tab w:val="left" w:pos="8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создают целостную картину уровня подготовки школьников в стране.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Для обучающихся и их родителей ВПР будут полезны с точки зрения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19D">
        <w:rPr>
          <w:rFonts w:ascii="Times New Roman" w:hAnsi="Times New Roman" w:cs="Times New Roman"/>
          <w:sz w:val="28"/>
          <w:szCs w:val="28"/>
        </w:rPr>
        <w:t>определения уровня их подготовки, выявления проблемных зон, планирования индивидуальной образовательной траектории обучающегося. Важной и интересной для родителей может оказаться информация о результатах выполнения ВПР в целом по школе, в которой учится их ребенок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Для школы ВПР может быть инструментом самодиагностики, основой для проведения регулярной методической работы.</w:t>
      </w:r>
    </w:p>
    <w:p w:rsidR="009C319D" w:rsidRPr="009C319D" w:rsidRDefault="00612899" w:rsidP="00612899">
      <w:pPr>
        <w:pStyle w:val="7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bookmarkStart w:id="4" w:name="_GoBack"/>
      <w:bookmarkEnd w:id="4"/>
      <w:r w:rsidR="009C319D" w:rsidRPr="009C319D">
        <w:rPr>
          <w:sz w:val="28"/>
          <w:szCs w:val="28"/>
        </w:rPr>
        <w:t>Как узнать результаты ВПР и на что они влияют</w:t>
      </w:r>
      <w:r w:rsidR="009C319D">
        <w:rPr>
          <w:sz w:val="28"/>
          <w:szCs w:val="28"/>
        </w:rPr>
        <w:t>?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Проверка работ ВПР начинается с создания комиссии из учителей, работающих в общеобразовательной организации в других классах. Используя критерии оценивания, присылаемые в учебное заведение с официального сайта, комиссия проверяет каждую работу. И выставляет общее количество первичных баллов каждому ученику. После этого заполняются таблицы без указания фамилии участника ВПР. Каждому ученику присвоены идентификационные номера. Сводная ведомость отправляется на официальный сайт. Примерно через неделю в образовательное учреждение присылается ведомость с указанием оценки за ВПР в соответствии с общим количеством набранных баллов. Результат выполнения своей работы можно узнать у учителя или на родительском собрании в школе.</w:t>
      </w:r>
    </w:p>
    <w:p w:rsidR="009C319D" w:rsidRPr="009C319D" w:rsidRDefault="009C319D" w:rsidP="009C319D">
      <w:pPr>
        <w:pStyle w:val="20"/>
        <w:shd w:val="clear" w:color="auto" w:fill="auto"/>
        <w:spacing w:line="240" w:lineRule="auto"/>
        <w:rPr>
          <w:sz w:val="28"/>
          <w:szCs w:val="28"/>
        </w:rPr>
      </w:pPr>
      <w:bookmarkStart w:id="5" w:name="bookmark4"/>
      <w:r w:rsidRPr="009C319D">
        <w:rPr>
          <w:sz w:val="28"/>
          <w:szCs w:val="28"/>
        </w:rPr>
        <w:t>Уважаемые родители, вы и сами можете провести диагностику знаний</w:t>
      </w:r>
      <w:bookmarkEnd w:id="5"/>
    </w:p>
    <w:p w:rsidR="009C319D" w:rsidRPr="009C319D" w:rsidRDefault="009C319D" w:rsidP="00612899">
      <w:pPr>
        <w:pStyle w:val="20"/>
        <w:shd w:val="clear" w:color="auto" w:fill="auto"/>
        <w:spacing w:line="240" w:lineRule="auto"/>
        <w:jc w:val="left"/>
        <w:rPr>
          <w:sz w:val="28"/>
          <w:szCs w:val="28"/>
        </w:rPr>
      </w:pPr>
      <w:bookmarkStart w:id="6" w:name="bookmark5"/>
      <w:r w:rsidRPr="009C319D">
        <w:rPr>
          <w:sz w:val="28"/>
          <w:szCs w:val="28"/>
        </w:rPr>
        <w:t>своего ребенка!</w:t>
      </w:r>
      <w:bookmarkEnd w:id="6"/>
    </w:p>
    <w:p w:rsidR="009C319D" w:rsidRPr="009C319D" w:rsidRDefault="009C319D" w:rsidP="009C319D">
      <w:pPr>
        <w:tabs>
          <w:tab w:val="left" w:pos="2539"/>
          <w:tab w:val="left" w:pos="4181"/>
          <w:tab w:val="left" w:pos="5144"/>
          <w:tab w:val="left" w:pos="70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В нашей республике создан специальный электронный ресурс - региональный</w:t>
      </w:r>
      <w:r w:rsidRPr="009C319D">
        <w:rPr>
          <w:rFonts w:ascii="Times New Roman" w:hAnsi="Times New Roman" w:cs="Times New Roman"/>
          <w:sz w:val="28"/>
          <w:szCs w:val="28"/>
        </w:rPr>
        <w:tab/>
        <w:t>портал</w:t>
      </w:r>
      <w:r w:rsidRPr="009C319D">
        <w:rPr>
          <w:rFonts w:ascii="Times New Roman" w:hAnsi="Times New Roman" w:cs="Times New Roman"/>
          <w:sz w:val="28"/>
          <w:szCs w:val="28"/>
        </w:rPr>
        <w:tab/>
        <w:t>о</w:t>
      </w:r>
      <w:r w:rsidRPr="009C319D">
        <w:rPr>
          <w:rFonts w:ascii="Times New Roman" w:hAnsi="Times New Roman" w:cs="Times New Roman"/>
          <w:sz w:val="28"/>
          <w:szCs w:val="28"/>
        </w:rPr>
        <w:tab/>
        <w:t>качестве</w:t>
      </w:r>
      <w:r w:rsidRPr="009C319D">
        <w:rPr>
          <w:rFonts w:ascii="Times New Roman" w:hAnsi="Times New Roman" w:cs="Times New Roman"/>
          <w:sz w:val="28"/>
          <w:szCs w:val="28"/>
        </w:rPr>
        <w:tab/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612899" w:rsidRPr="00894A58">
          <w:rPr>
            <w:rStyle w:val="a3"/>
            <w:rFonts w:ascii="Times New Roman" w:hAnsi="Times New Roman" w:cs="Times New Roman"/>
            <w:sz w:val="28"/>
          </w:rPr>
          <w:t>https://rsoko.bashkortostan.ru/</w:t>
        </w:r>
      </w:hyperlink>
      <w:r w:rsidR="00612899">
        <w:rPr>
          <w:rFonts w:ascii="Times New Roman" w:hAnsi="Times New Roman" w:cs="Times New Roman"/>
          <w:sz w:val="28"/>
        </w:rPr>
        <w:t xml:space="preserve"> 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Здесь размещены демонстрационные задания ВПР 202</w:t>
      </w:r>
      <w:r w:rsidR="00612899">
        <w:rPr>
          <w:rFonts w:ascii="Times New Roman" w:hAnsi="Times New Roman" w:cs="Times New Roman"/>
          <w:sz w:val="28"/>
          <w:szCs w:val="28"/>
        </w:rPr>
        <w:t>6</w:t>
      </w:r>
      <w:r w:rsidRPr="009C319D">
        <w:rPr>
          <w:rFonts w:ascii="Times New Roman" w:hAnsi="Times New Roman" w:cs="Times New Roman"/>
          <w:sz w:val="28"/>
          <w:szCs w:val="28"/>
        </w:rPr>
        <w:t xml:space="preserve"> по всем предметам и классам с ответами и критериями оценивания, анализ выполнения школьниками республики ВПР прошлых лет, различная информация о ВПР: план графики, порядок проведения, официальные документы и другое.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 xml:space="preserve">В оценке качества образования заинтересованы все: государство, общество, образовательные учреждения, учителя, ученики и вы, уважаемые родители. У каждой из сторон свои потребности и свои способы использования полученных в результате такой оценки данных - от планирования индивидуальной работы с каждым школьником до анализа текущего состояния системы образования и формирования программ ее </w:t>
      </w:r>
      <w:r w:rsidRPr="009C319D">
        <w:rPr>
          <w:rFonts w:ascii="Times New Roman" w:hAnsi="Times New Roman" w:cs="Times New Roman"/>
          <w:sz w:val="28"/>
          <w:szCs w:val="28"/>
        </w:rPr>
        <w:lastRenderedPageBreak/>
        <w:t>развития, повышения квалификации учителей в масштабах школы, региона и всей страны.</w:t>
      </w:r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Теперь вы знаете, что из себя представляют Всероссийские проверочные работы, что ВПР позволяют получить объективную информацию о динамике подготовки обучающихся, выявить пробелы в знаниях.</w:t>
      </w:r>
    </w:p>
    <w:p w:rsidR="009C319D" w:rsidRPr="009C319D" w:rsidRDefault="009C319D" w:rsidP="009C319D">
      <w:pPr>
        <w:pStyle w:val="10"/>
        <w:keepNext/>
        <w:keepLines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bookmarkStart w:id="7" w:name="bookmark6"/>
      <w:r w:rsidRPr="009C319D">
        <w:rPr>
          <w:sz w:val="28"/>
          <w:szCs w:val="28"/>
        </w:rPr>
        <w:t>У вас есть реальная возможность поучаствовать во внутришкольной оценке учебных достижений ваших детей.</w:t>
      </w:r>
      <w:bookmarkEnd w:id="7"/>
    </w:p>
    <w:p w:rsidR="009C319D" w:rsidRPr="009C319D" w:rsidRDefault="009C319D" w:rsidP="009C31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19D">
        <w:rPr>
          <w:rFonts w:ascii="Times New Roman" w:hAnsi="Times New Roman" w:cs="Times New Roman"/>
          <w:sz w:val="28"/>
          <w:szCs w:val="28"/>
        </w:rPr>
        <w:t>Главное, не надо специально готовить детей и натаскивать на ВПР, чтобы приукрасить результаты. Важно получить реальную картину знаний, чтобы понять, что необходимо сделать, чтобы помочь вашему ребенку быть успешным в школе.</w:t>
      </w:r>
    </w:p>
    <w:p w:rsidR="004074BF" w:rsidRDefault="004074BF" w:rsidP="009C319D">
      <w:pPr>
        <w:spacing w:after="0" w:line="240" w:lineRule="auto"/>
        <w:ind w:firstLine="709"/>
        <w:jc w:val="both"/>
      </w:pPr>
    </w:p>
    <w:sectPr w:rsidR="0040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32142"/>
    <w:multiLevelType w:val="multilevel"/>
    <w:tmpl w:val="588EB9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319D"/>
    <w:rsid w:val="004074BF"/>
    <w:rsid w:val="00612899"/>
    <w:rsid w:val="009C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C319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C31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rsid w:val="009C3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Заголовок №1_"/>
    <w:basedOn w:val="a0"/>
    <w:link w:val="10"/>
    <w:rsid w:val="009C31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9C319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C319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0">
    <w:name w:val="Основной текст (5)"/>
    <w:basedOn w:val="5"/>
    <w:rsid w:val="009C31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20">
    <w:name w:val="Основной текст (2)"/>
    <w:basedOn w:val="a"/>
    <w:link w:val="2"/>
    <w:rsid w:val="009C319D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9C319D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Заголовок №1 (2)"/>
    <w:basedOn w:val="a"/>
    <w:link w:val="12"/>
    <w:rsid w:val="009C319D"/>
    <w:pPr>
      <w:shd w:val="clear" w:color="auto" w:fill="FFFFFF"/>
      <w:spacing w:after="0" w:line="323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9C319D"/>
    <w:pPr>
      <w:shd w:val="clear" w:color="auto" w:fill="FFFFFF"/>
      <w:spacing w:after="0" w:line="323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soko.bashkortosta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Красный ключ</cp:lastModifiedBy>
  <cp:revision>3</cp:revision>
  <dcterms:created xsi:type="dcterms:W3CDTF">2022-03-19T06:18:00Z</dcterms:created>
  <dcterms:modified xsi:type="dcterms:W3CDTF">2026-03-06T10:07:00Z</dcterms:modified>
</cp:coreProperties>
</file>